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5A7DDB" w:rsidRDefault="00A6154F">
      <w:pPr>
        <w:tabs>
          <w:tab w:val="left" w:pos="2880"/>
        </w:tabs>
        <w:jc w:val="center"/>
        <w:outlineLvl w:val="0"/>
        <w:rPr>
          <w:rFonts w:ascii="Tahoma" w:hAnsi="Tahoma" w:cs="Tahoma"/>
          <w:b/>
          <w:iCs w:val="0"/>
          <w:caps/>
          <w:color w:val="000000"/>
          <w:sz w:val="36"/>
          <w:szCs w:val="36"/>
        </w:rPr>
      </w:pPr>
      <w:r w:rsidRPr="005A7DDB">
        <w:rPr>
          <w:rFonts w:ascii="Tahoma" w:hAnsi="Tahoma" w:cs="Tahoma"/>
          <w:b/>
          <w:iCs w:val="0"/>
          <w:caps/>
          <w:color w:val="000000"/>
          <w:sz w:val="36"/>
          <w:szCs w:val="36"/>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Default="005A7DDB">
      <w:pPr>
        <w:tabs>
          <w:tab w:val="left" w:pos="2880"/>
        </w:tabs>
        <w:jc w:val="center"/>
        <w:outlineLvl w:val="0"/>
        <w:rPr>
          <w:rFonts w:ascii="Tahoma" w:hAnsi="Tahoma" w:cs="Tahoma"/>
          <w:b/>
          <w:iCs w:val="0"/>
          <w:caps/>
          <w:color w:val="000000"/>
          <w:sz w:val="20"/>
        </w:rPr>
      </w:pPr>
      <w:r>
        <w:rPr>
          <w:rFonts w:ascii="Tahoma" w:hAnsi="Tahoma" w:cs="Tahoma"/>
          <w:b/>
          <w:iCs w:val="0"/>
          <w:caps/>
          <w:color w:val="000000"/>
          <w:sz w:val="20"/>
        </w:rPr>
        <w:t xml:space="preserve"> </w:t>
      </w: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Default="005A7DDB">
      <w:pPr>
        <w:tabs>
          <w:tab w:val="left" w:pos="2880"/>
        </w:tabs>
        <w:jc w:val="center"/>
        <w:outlineLvl w:val="0"/>
        <w:rPr>
          <w:rFonts w:ascii="Tahoma" w:hAnsi="Tahoma" w:cs="Tahoma"/>
          <w:b/>
          <w:iCs w:val="0"/>
          <w:caps/>
          <w:color w:val="000000"/>
          <w:sz w:val="20"/>
        </w:rPr>
      </w:pPr>
    </w:p>
    <w:p w:rsidR="005A7DDB" w:rsidRPr="00264549" w:rsidRDefault="005A7DDB">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5A7DDB"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5A7DDB">
        <w:rPr>
          <w:rFonts w:ascii="Tahoma" w:hAnsi="Tahoma" w:cs="Tahoma"/>
          <w:b/>
          <w:iCs w:val="0"/>
          <w:caps/>
          <w:color w:val="000000"/>
          <w:szCs w:val="24"/>
        </w:rPr>
        <w:t xml:space="preserve">              </w:t>
      </w:r>
      <w:r w:rsidR="00F43D3E" w:rsidRPr="005A7DDB">
        <w:rPr>
          <w:rFonts w:ascii="Tahoma" w:hAnsi="Tahoma" w:cs="Tahoma"/>
          <w:b/>
          <w:iCs w:val="0"/>
          <w:caps/>
          <w:color w:val="000000"/>
          <w:szCs w:val="24"/>
        </w:rPr>
        <w:t xml:space="preserve">           </w:t>
      </w:r>
      <w:r w:rsidRPr="005A7DDB">
        <w:rPr>
          <w:rFonts w:ascii="Tahoma" w:hAnsi="Tahoma" w:cs="Tahoma"/>
          <w:b/>
          <w:iCs w:val="0"/>
          <w:caps/>
          <w:color w:val="000000"/>
          <w:szCs w:val="24"/>
        </w:rPr>
        <w:t xml:space="preserve"> </w:t>
      </w:r>
      <w:r w:rsidR="00CE7BD9" w:rsidRPr="005A7DDB">
        <w:rPr>
          <w:rFonts w:ascii="Tahoma" w:hAnsi="Tahoma" w:cs="Tahoma"/>
          <w:b/>
          <w:iCs w:val="0"/>
          <w:color w:val="000000"/>
          <w:szCs w:val="24"/>
        </w:rPr>
        <w:t xml:space="preserve">NAME OF THE </w:t>
      </w:r>
      <w:r w:rsidR="00366C16" w:rsidRPr="005A7DDB">
        <w:rPr>
          <w:rFonts w:ascii="Tahoma" w:hAnsi="Tahoma" w:cs="Tahoma"/>
          <w:b/>
          <w:iCs w:val="0"/>
          <w:color w:val="000000"/>
          <w:szCs w:val="24"/>
        </w:rPr>
        <w:t>ITEM:</w:t>
      </w:r>
      <w:r w:rsidR="00CE7BD9" w:rsidRPr="005A7DDB">
        <w:rPr>
          <w:rFonts w:ascii="Tahoma" w:hAnsi="Tahoma" w:cs="Tahoma"/>
          <w:b/>
          <w:iCs w:val="0"/>
          <w:color w:val="000000"/>
          <w:szCs w:val="24"/>
        </w:rPr>
        <w:t xml:space="preserve"> </w:t>
      </w:r>
      <w:r w:rsidR="001D1781" w:rsidRPr="005A7DDB">
        <w:rPr>
          <w:rFonts w:ascii="Tahoma" w:hAnsi="Tahoma" w:cs="Tahoma"/>
          <w:b/>
          <w:iCs w:val="0"/>
          <w:color w:val="000000"/>
          <w:szCs w:val="24"/>
        </w:rPr>
        <w:t xml:space="preserve"> BOTTLE FILLING MACHINE</w:t>
      </w:r>
    </w:p>
    <w:p w:rsidR="00A6154F" w:rsidRPr="005A7DDB"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5A7DDB">
        <w:rPr>
          <w:rFonts w:ascii="Tahoma" w:hAnsi="Tahoma" w:cs="Tahoma"/>
          <w:b/>
          <w:iCs w:val="0"/>
          <w:caps/>
          <w:color w:val="000000"/>
          <w:szCs w:val="24"/>
        </w:rPr>
        <w:t xml:space="preserve">                                                                  </w:t>
      </w:r>
    </w:p>
    <w:p w:rsidR="000E1BB1" w:rsidRPr="005A7DDB"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5A7DDB">
        <w:rPr>
          <w:rFonts w:ascii="Tahoma" w:hAnsi="Tahoma" w:cs="Tahoma"/>
          <w:b/>
          <w:iCs w:val="0"/>
          <w:color w:val="000000"/>
          <w:szCs w:val="24"/>
        </w:rPr>
        <w:t xml:space="preserve">               </w:t>
      </w:r>
      <w:r w:rsidR="00F43D3E" w:rsidRPr="005A7DDB">
        <w:rPr>
          <w:rFonts w:ascii="Tahoma" w:hAnsi="Tahoma" w:cs="Tahoma"/>
          <w:b/>
          <w:iCs w:val="0"/>
          <w:color w:val="000000"/>
          <w:szCs w:val="24"/>
        </w:rPr>
        <w:t xml:space="preserve">           </w:t>
      </w:r>
      <w:r w:rsidR="00CA2B49" w:rsidRPr="005A7DDB">
        <w:rPr>
          <w:rFonts w:ascii="Tahoma" w:hAnsi="Tahoma" w:cs="Tahoma"/>
          <w:b/>
          <w:iCs w:val="0"/>
          <w:color w:val="000000"/>
          <w:szCs w:val="24"/>
        </w:rPr>
        <w:t xml:space="preserve">  </w:t>
      </w:r>
      <w:r w:rsidRPr="005A7DDB">
        <w:rPr>
          <w:rFonts w:ascii="Tahoma" w:hAnsi="Tahoma" w:cs="Tahoma"/>
          <w:b/>
          <w:iCs w:val="0"/>
          <w:color w:val="000000"/>
          <w:szCs w:val="24"/>
        </w:rPr>
        <w:t xml:space="preserve">FUNCTIONAL </w:t>
      </w:r>
      <w:r w:rsidR="00366C16" w:rsidRPr="005A7DDB">
        <w:rPr>
          <w:rFonts w:ascii="Tahoma" w:hAnsi="Tahoma" w:cs="Tahoma"/>
          <w:b/>
          <w:iCs w:val="0"/>
          <w:color w:val="000000"/>
          <w:szCs w:val="24"/>
        </w:rPr>
        <w:t>AREA:</w:t>
      </w:r>
      <w:r w:rsidRPr="005A7DDB">
        <w:rPr>
          <w:rFonts w:ascii="Tahoma" w:hAnsi="Tahoma" w:cs="Tahoma"/>
          <w:b/>
          <w:iCs w:val="0"/>
          <w:color w:val="000000"/>
          <w:szCs w:val="24"/>
        </w:rPr>
        <w:t xml:space="preserve">  </w:t>
      </w:r>
      <w:r w:rsidR="008C6CF5" w:rsidRPr="005A7DDB">
        <w:rPr>
          <w:rFonts w:ascii="Tahoma" w:hAnsi="Tahoma" w:cs="Tahoma"/>
          <w:b/>
          <w:iCs w:val="0"/>
          <w:caps/>
          <w:color w:val="000000"/>
          <w:szCs w:val="24"/>
        </w:rPr>
        <w:t>Production</w:t>
      </w:r>
    </w:p>
    <w:p w:rsidR="00BF7875" w:rsidRPr="005A7DDB" w:rsidRDefault="000E1BB1" w:rsidP="007921F9">
      <w:pPr>
        <w:tabs>
          <w:tab w:val="left" w:pos="2880"/>
          <w:tab w:val="center" w:pos="4752"/>
          <w:tab w:val="left" w:pos="7600"/>
        </w:tabs>
        <w:ind w:left="4770" w:hanging="4860"/>
        <w:outlineLvl w:val="0"/>
        <w:rPr>
          <w:rFonts w:ascii="Tahoma" w:hAnsi="Tahoma" w:cs="Tahoma"/>
          <w:b/>
          <w:iCs w:val="0"/>
          <w:caps/>
          <w:color w:val="000000"/>
          <w:szCs w:val="24"/>
        </w:rPr>
      </w:pPr>
      <w:r w:rsidRPr="005A7DDB">
        <w:rPr>
          <w:rFonts w:ascii="Tahoma" w:hAnsi="Tahoma" w:cs="Tahoma"/>
          <w:b/>
          <w:iCs w:val="0"/>
          <w:color w:val="000000"/>
          <w:szCs w:val="24"/>
        </w:rPr>
        <w:t xml:space="preserve">                                                              </w:t>
      </w:r>
    </w:p>
    <w:p w:rsidR="00A6154F" w:rsidRPr="005A7DDB" w:rsidRDefault="00CE7BD9" w:rsidP="00B5359F">
      <w:pPr>
        <w:tabs>
          <w:tab w:val="left" w:pos="2160"/>
          <w:tab w:val="left" w:pos="2880"/>
          <w:tab w:val="center" w:pos="4752"/>
          <w:tab w:val="left" w:pos="7600"/>
        </w:tabs>
        <w:outlineLvl w:val="0"/>
        <w:rPr>
          <w:rFonts w:ascii="Tahoma" w:hAnsi="Tahoma" w:cs="Tahoma"/>
          <w:b/>
          <w:iCs w:val="0"/>
          <w:caps/>
          <w:color w:val="000000"/>
          <w:szCs w:val="24"/>
        </w:rPr>
      </w:pPr>
      <w:r w:rsidRPr="005A7DDB">
        <w:rPr>
          <w:rFonts w:ascii="Tahoma" w:hAnsi="Tahoma" w:cs="Tahoma"/>
          <w:b/>
          <w:iCs w:val="0"/>
          <w:color w:val="000000"/>
          <w:szCs w:val="24"/>
        </w:rPr>
        <w:t xml:space="preserve">               </w:t>
      </w:r>
      <w:r w:rsidR="00F43D3E" w:rsidRPr="005A7DDB">
        <w:rPr>
          <w:rFonts w:ascii="Tahoma" w:hAnsi="Tahoma" w:cs="Tahoma"/>
          <w:b/>
          <w:iCs w:val="0"/>
          <w:color w:val="000000"/>
          <w:szCs w:val="24"/>
        </w:rPr>
        <w:t xml:space="preserve">           PROTOCOL</w:t>
      </w:r>
      <w:r w:rsidRPr="005A7DDB">
        <w:rPr>
          <w:rFonts w:ascii="Tahoma" w:hAnsi="Tahoma" w:cs="Tahoma"/>
          <w:b/>
          <w:iCs w:val="0"/>
          <w:color w:val="000000"/>
          <w:szCs w:val="24"/>
        </w:rPr>
        <w:t xml:space="preserve"> No.</w:t>
      </w:r>
      <w:r w:rsidR="0064541B" w:rsidRPr="005A7DDB">
        <w:rPr>
          <w:rFonts w:ascii="Tahoma" w:hAnsi="Tahoma" w:cs="Tahoma"/>
          <w:b/>
          <w:iCs w:val="0"/>
          <w:color w:val="000000"/>
          <w:szCs w:val="24"/>
        </w:rPr>
        <w:t xml:space="preserve">       </w:t>
      </w:r>
      <w:r w:rsidR="00F43D3E" w:rsidRPr="005A7DDB">
        <w:rPr>
          <w:rFonts w:ascii="Tahoma" w:hAnsi="Tahoma" w:cs="Tahoma"/>
          <w:b/>
          <w:iCs w:val="0"/>
          <w:color w:val="000000"/>
          <w:szCs w:val="24"/>
        </w:rPr>
        <w:t xml:space="preserve"> </w:t>
      </w:r>
      <w:r w:rsidRPr="005A7DDB">
        <w:rPr>
          <w:rFonts w:ascii="Tahoma" w:hAnsi="Tahoma" w:cs="Tahoma"/>
          <w:b/>
          <w:iCs w:val="0"/>
          <w:color w:val="000000"/>
          <w:szCs w:val="24"/>
        </w:rPr>
        <w:t xml:space="preserve">: </w:t>
      </w:r>
      <w:r w:rsidR="00366C16" w:rsidRPr="005A7DDB">
        <w:rPr>
          <w:rFonts w:ascii="Tahoma" w:hAnsi="Tahoma" w:cs="Tahoma"/>
          <w:b/>
          <w:iCs w:val="0"/>
          <w:color w:val="000000"/>
          <w:szCs w:val="24"/>
        </w:rPr>
        <w:t xml:space="preserve">  </w:t>
      </w:r>
      <w:r w:rsidR="003E4D0F" w:rsidRPr="005A7DDB">
        <w:rPr>
          <w:rFonts w:ascii="Tahoma" w:hAnsi="Tahoma" w:cs="Tahoma"/>
          <w:b/>
          <w:iCs w:val="0"/>
          <w:color w:val="000000"/>
          <w:szCs w:val="24"/>
        </w:rPr>
        <w:t xml:space="preserve"> URS/</w:t>
      </w:r>
      <w:r w:rsidR="00086012">
        <w:rPr>
          <w:rFonts w:ascii="Tahoma" w:hAnsi="Tahoma" w:cs="Tahoma"/>
          <w:b/>
          <w:iCs w:val="0"/>
          <w:color w:val="000000"/>
          <w:szCs w:val="24"/>
        </w:rPr>
        <w:t>PR/004</w:t>
      </w:r>
      <w:r w:rsidRPr="005A7DDB">
        <w:rPr>
          <w:rFonts w:ascii="Tahoma" w:hAnsi="Tahoma" w:cs="Tahoma"/>
          <w:b/>
          <w:iCs w:val="0"/>
          <w:color w:val="000000"/>
          <w:szCs w:val="24"/>
        </w:rPr>
        <w:t xml:space="preserve">            </w:t>
      </w:r>
    </w:p>
    <w:p w:rsidR="00A6154F" w:rsidRPr="005A7DDB"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Default="005A7DDB">
      <w:pPr>
        <w:tabs>
          <w:tab w:val="left" w:pos="2880"/>
          <w:tab w:val="center" w:pos="4752"/>
          <w:tab w:val="left" w:pos="7600"/>
        </w:tabs>
        <w:jc w:val="center"/>
        <w:outlineLvl w:val="0"/>
        <w:rPr>
          <w:rFonts w:ascii="Tahoma" w:hAnsi="Tahoma" w:cs="Tahoma"/>
          <w:b/>
          <w:iCs w:val="0"/>
          <w:caps/>
          <w:color w:val="000000"/>
          <w:sz w:val="20"/>
        </w:rPr>
      </w:pPr>
    </w:p>
    <w:p w:rsidR="005A7DDB" w:rsidRPr="00264549" w:rsidRDefault="005A7DDB">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40.35pt" o:ole="">
            <v:imagedata r:id="rId8" o:title=""/>
          </v:shape>
          <o:OLEObject Type="Embed" ProgID="MSPhotoEd.3" ShapeID="_x0000_i1025" DrawAspect="Content" ObjectID="_1403179830"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5A7DDB" w:rsidRDefault="00D42B2F" w:rsidP="00204B73">
      <w:pPr>
        <w:jc w:val="center"/>
        <w:rPr>
          <w:rFonts w:ascii="Tahoma" w:hAnsi="Tahoma" w:cs="Tahoma"/>
          <w:b/>
          <w:smallCaps/>
          <w:sz w:val="20"/>
        </w:rPr>
      </w:pPr>
      <w:r w:rsidRPr="005A7DDB">
        <w:rPr>
          <w:rFonts w:ascii="Tahoma" w:hAnsi="Tahoma" w:cs="Tahoma"/>
          <w:b/>
          <w:smallCaps/>
          <w:sz w:val="20"/>
        </w:rPr>
        <w:t>ALKEM</w:t>
      </w:r>
      <w:r w:rsidR="00204B73" w:rsidRPr="005A7DDB">
        <w:rPr>
          <w:rFonts w:ascii="Tahoma" w:hAnsi="Tahoma" w:cs="Tahoma"/>
          <w:b/>
          <w:smallCaps/>
          <w:sz w:val="20"/>
        </w:rPr>
        <w:t xml:space="preserve"> </w:t>
      </w:r>
      <w:r w:rsidR="00B5359F" w:rsidRPr="005A7DDB">
        <w:rPr>
          <w:rFonts w:ascii="Tahoma" w:hAnsi="Tahoma" w:cs="Tahoma"/>
          <w:b/>
          <w:smallCaps/>
          <w:sz w:val="20"/>
        </w:rPr>
        <w:t xml:space="preserve">HEALTH SCIENCE </w:t>
      </w:r>
    </w:p>
    <w:p w:rsidR="006B3A57" w:rsidRPr="005A7DDB" w:rsidRDefault="006B3A57" w:rsidP="006B3A57">
      <w:pPr>
        <w:jc w:val="center"/>
        <w:rPr>
          <w:rFonts w:ascii="Tahoma" w:hAnsi="Tahoma" w:cs="Tahoma"/>
          <w:b/>
          <w:smallCaps/>
          <w:sz w:val="20"/>
        </w:rPr>
      </w:pPr>
      <w:r w:rsidRPr="005A7DDB">
        <w:rPr>
          <w:rFonts w:ascii="Tahoma" w:hAnsi="Tahoma" w:cs="Tahoma"/>
          <w:b/>
          <w:smallCaps/>
          <w:sz w:val="20"/>
        </w:rPr>
        <w:t>SAMARDUNG, KAREK BLOCK,</w:t>
      </w:r>
    </w:p>
    <w:p w:rsidR="006B3A57" w:rsidRPr="005A7DDB" w:rsidRDefault="006B3A57" w:rsidP="006B3A57">
      <w:pPr>
        <w:pStyle w:val="DefaultText"/>
        <w:tabs>
          <w:tab w:val="left" w:pos="4051"/>
        </w:tabs>
        <w:jc w:val="center"/>
        <w:rPr>
          <w:rFonts w:ascii="Tahoma" w:hAnsi="Tahoma" w:cs="Tahoma"/>
          <w:b/>
          <w:szCs w:val="20"/>
        </w:rPr>
      </w:pPr>
      <w:r w:rsidRPr="005A7DDB">
        <w:rPr>
          <w:rFonts w:ascii="Tahoma" w:hAnsi="Tahoma" w:cs="Tahoma"/>
          <w:b/>
          <w:szCs w:val="20"/>
        </w:rPr>
        <w:t>PO. NAMTHANG,</w:t>
      </w:r>
    </w:p>
    <w:p w:rsidR="00A6154F" w:rsidRPr="005A7DDB" w:rsidRDefault="006B3A57" w:rsidP="006B3A57">
      <w:pPr>
        <w:jc w:val="center"/>
        <w:rPr>
          <w:rFonts w:ascii="Tahoma" w:hAnsi="Tahoma" w:cs="Tahoma"/>
          <w:b/>
          <w:smallCaps/>
          <w:sz w:val="20"/>
        </w:rPr>
      </w:pPr>
      <w:r w:rsidRPr="005A7DDB">
        <w:rPr>
          <w:rFonts w:ascii="Tahoma" w:hAnsi="Tahoma" w:cs="Tahoma"/>
          <w:b/>
          <w:sz w:val="20"/>
        </w:rPr>
        <w:t>SOUTH SIKKIM-737137</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w:t>
      </w:r>
      <w:r w:rsidR="001F1802">
        <w:rPr>
          <w:rFonts w:ascii="Tahoma" w:hAnsi="Tahoma" w:cs="Tahoma"/>
          <w:iCs w:val="0"/>
          <w:color w:val="000000"/>
          <w:sz w:val="20"/>
        </w:rPr>
        <w:t xml:space="preserve"> Health Science</w:t>
      </w:r>
      <w:r w:rsidRPr="00264549">
        <w:rPr>
          <w:rFonts w:ascii="Tahoma" w:hAnsi="Tahoma" w:cs="Tahoma"/>
          <w:iCs w:val="0"/>
          <w:color w:val="000000"/>
          <w:sz w:val="20"/>
        </w:rPr>
        <w:t xml:space="preserve">.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00778F">
        <w:rPr>
          <w:rFonts w:ascii="Tahoma" w:hAnsi="Tahoma" w:cs="Tahoma"/>
          <w:sz w:val="20"/>
        </w:rPr>
        <w:t xml:space="preserve">Health </w:t>
      </w:r>
      <w:r w:rsidR="001F1802">
        <w:rPr>
          <w:rFonts w:ascii="Tahoma" w:hAnsi="Tahoma" w:cs="Tahoma"/>
          <w:sz w:val="20"/>
        </w:rPr>
        <w:t>Science</w:t>
      </w:r>
      <w:r w:rsidR="001F1802" w:rsidRPr="00264549">
        <w:rPr>
          <w:rFonts w:ascii="Tahoma" w:hAnsi="Tahoma" w:cs="Tahoma"/>
          <w:sz w:val="20"/>
        </w:rPr>
        <w:t>,</w:t>
      </w:r>
      <w:r w:rsidR="001F1802">
        <w:rPr>
          <w:rFonts w:ascii="Tahoma" w:hAnsi="Tahoma" w:cs="Tahoma"/>
          <w:sz w:val="20"/>
        </w:rPr>
        <w:t xml:space="preserve"> South Sikkim</w:t>
      </w:r>
      <w:r w:rsidRPr="00264549">
        <w:rPr>
          <w:rFonts w:ascii="Tahoma" w:hAnsi="Tahoma" w:cs="Tahoma"/>
          <w:sz w:val="20"/>
        </w:rPr>
        <w:t xml:space="preserve"> </w:t>
      </w:r>
      <w:r w:rsidR="001F1802">
        <w:rPr>
          <w:rFonts w:ascii="Tahoma" w:hAnsi="Tahoma" w:cs="Tahoma"/>
          <w:sz w:val="20"/>
        </w:rPr>
        <w:t>(</w:t>
      </w:r>
      <w:r w:rsidRPr="00264549">
        <w:rPr>
          <w:rFonts w:ascii="Tahoma" w:hAnsi="Tahoma" w:cs="Tahoma"/>
          <w:sz w:val="20"/>
        </w:rPr>
        <w:t xml:space="preserve">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F736F3">
        <w:rPr>
          <w:rFonts w:ascii="Tahoma" w:hAnsi="Tahoma" w:cs="Tahoma"/>
          <w:bCs/>
          <w:sz w:val="20"/>
        </w:rPr>
        <w:t xml:space="preserve">area for the capping </w:t>
      </w:r>
      <w:r w:rsidR="00C921D9">
        <w:rPr>
          <w:rFonts w:ascii="Tahoma" w:hAnsi="Tahoma" w:cs="Tahoma"/>
          <w:bCs/>
          <w:sz w:val="20"/>
        </w:rPr>
        <w:t>of the</w:t>
      </w:r>
      <w:r w:rsidR="001902E9">
        <w:rPr>
          <w:rFonts w:ascii="Tahoma" w:hAnsi="Tahoma" w:cs="Tahoma"/>
          <w:bCs/>
          <w:sz w:val="20"/>
        </w:rPr>
        <w:t xml:space="preserv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C05B72" w:rsidRDefault="00F736F3" w:rsidP="0099757E">
            <w:pPr>
              <w:pStyle w:val="BodyTextIndent"/>
              <w:spacing w:line="360" w:lineRule="auto"/>
              <w:ind w:left="0" w:firstLine="0"/>
              <w:rPr>
                <w:rFonts w:ascii="Tahoma" w:hAnsi="Tahoma" w:cs="Tahoma"/>
                <w:color w:val="FF0000"/>
                <w:sz w:val="20"/>
              </w:rPr>
            </w:pPr>
            <w:r w:rsidRPr="00C05B72">
              <w:rPr>
                <w:rFonts w:ascii="Tahoma" w:hAnsi="Tahoma" w:cs="Tahoma"/>
                <w:color w:val="FF0000"/>
                <w:sz w:val="20"/>
              </w:rPr>
              <w:t>240 bottle/min,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C12911" w:rsidRDefault="00C12911" w:rsidP="00C12911">
            <w:pPr>
              <w:pStyle w:val="BodyTextIndent"/>
              <w:numPr>
                <w:ilvl w:val="0"/>
                <w:numId w:val="27"/>
              </w:numPr>
              <w:spacing w:line="360" w:lineRule="auto"/>
              <w:rPr>
                <w:rFonts w:ascii="Tahoma" w:hAnsi="Tahoma" w:cs="Tahoma"/>
                <w:sz w:val="20"/>
              </w:rPr>
            </w:pPr>
            <w:r>
              <w:rPr>
                <w:rFonts w:ascii="Tahoma" w:hAnsi="Tahoma" w:cs="Tahoma"/>
                <w:sz w:val="20"/>
              </w:rPr>
              <w:t>JP machines.</w:t>
            </w:r>
          </w:p>
          <w:p w:rsidR="001902E9" w:rsidRPr="00C12911" w:rsidRDefault="001902E9" w:rsidP="00C12911">
            <w:pPr>
              <w:pStyle w:val="BodyTextIndent"/>
              <w:numPr>
                <w:ilvl w:val="0"/>
                <w:numId w:val="27"/>
              </w:numPr>
              <w:spacing w:line="360" w:lineRule="auto"/>
              <w:rPr>
                <w:rFonts w:ascii="Tahoma" w:hAnsi="Tahoma" w:cs="Tahoma"/>
                <w:sz w:val="20"/>
              </w:rPr>
            </w:pPr>
            <w:r>
              <w:rPr>
                <w:rFonts w:ascii="Tahoma" w:hAnsi="Tahoma" w:cs="Tahoma"/>
                <w:sz w:val="20"/>
              </w:rPr>
              <w:t>Anchor</w:t>
            </w:r>
            <w:r w:rsidR="005961F1">
              <w:rPr>
                <w:rFonts w:ascii="Tahoma" w:hAnsi="Tahoma" w:cs="Tahoma"/>
                <w:sz w:val="20"/>
              </w:rPr>
              <w:t xml:space="preserve">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736F3" w:rsidP="00F736F3">
            <w:pPr>
              <w:pStyle w:val="BodyTextIndent"/>
              <w:spacing w:line="360" w:lineRule="auto"/>
              <w:ind w:left="0" w:firstLine="0"/>
              <w:rPr>
                <w:rFonts w:ascii="Tahoma" w:hAnsi="Tahoma" w:cs="Tahoma"/>
                <w:sz w:val="20"/>
              </w:rPr>
            </w:pPr>
            <w:r>
              <w:rPr>
                <w:rFonts w:ascii="Tahoma" w:hAnsi="Tahoma" w:cs="Tahoma"/>
                <w:sz w:val="20"/>
              </w:rPr>
              <w:t>SS304 with 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D68D8" w:rsidRDefault="00DD68D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Pr="00C05B72" w:rsidRDefault="00272596" w:rsidP="008C6CF5">
            <w:pPr>
              <w:spacing w:line="360" w:lineRule="auto"/>
              <w:rPr>
                <w:rFonts w:ascii="Tahoma" w:hAnsi="Tahoma" w:cs="Tahoma"/>
                <w:color w:val="FF0000"/>
                <w:sz w:val="20"/>
              </w:rPr>
            </w:pPr>
            <w:r w:rsidRPr="00C05B72">
              <w:rPr>
                <w:rFonts w:ascii="Tahoma" w:hAnsi="Tahoma" w:cs="Tahoma"/>
                <w:color w:val="FF0000"/>
                <w:sz w:val="20"/>
              </w:rPr>
              <w:t>Production Rate</w:t>
            </w:r>
            <w:r w:rsidR="00B25DFA" w:rsidRPr="00C05B72">
              <w:rPr>
                <w:rFonts w:ascii="Tahoma" w:hAnsi="Tahoma" w:cs="Tahoma"/>
                <w:color w:val="FF0000"/>
                <w:sz w:val="20"/>
              </w:rPr>
              <w:t xml:space="preserve">    </w:t>
            </w:r>
            <w:r w:rsidRPr="00C05B72">
              <w:rPr>
                <w:rFonts w:ascii="Tahoma" w:hAnsi="Tahoma" w:cs="Tahoma"/>
                <w:color w:val="FF0000"/>
                <w:sz w:val="20"/>
              </w:rPr>
              <w:t>:</w:t>
            </w:r>
            <w:r w:rsidR="00B25DFA" w:rsidRPr="00C05B72">
              <w:rPr>
                <w:rFonts w:ascii="Tahoma" w:hAnsi="Tahoma" w:cs="Tahoma"/>
                <w:color w:val="FF0000"/>
                <w:sz w:val="20"/>
              </w:rPr>
              <w:t xml:space="preserve"> up to</w:t>
            </w:r>
            <w:r w:rsidRPr="00C05B72">
              <w:rPr>
                <w:rFonts w:ascii="Tahoma" w:hAnsi="Tahoma" w:cs="Tahoma"/>
                <w:color w:val="FF0000"/>
                <w:sz w:val="20"/>
              </w:rPr>
              <w:t xml:space="preserve"> 240</w:t>
            </w:r>
            <w:r w:rsidR="00B25DFA" w:rsidRPr="00C05B72">
              <w:rPr>
                <w:rFonts w:ascii="Tahoma" w:hAnsi="Tahoma" w:cs="Tahoma"/>
                <w:color w:val="FF0000"/>
                <w:sz w:val="20"/>
              </w:rPr>
              <w:t xml:space="preserve"> bottle/min.</w:t>
            </w:r>
          </w:p>
          <w:p w:rsidR="00B25DFA" w:rsidRPr="00C05B72" w:rsidRDefault="00F736F3" w:rsidP="008C6CF5">
            <w:pPr>
              <w:spacing w:line="360" w:lineRule="auto"/>
              <w:rPr>
                <w:rFonts w:ascii="Tahoma" w:hAnsi="Tahoma" w:cs="Tahoma"/>
                <w:color w:val="FF0000"/>
                <w:sz w:val="20"/>
              </w:rPr>
            </w:pPr>
            <w:r w:rsidRPr="00C05B72">
              <w:rPr>
                <w:rFonts w:ascii="Tahoma" w:hAnsi="Tahoma" w:cs="Tahoma"/>
                <w:color w:val="FF0000"/>
                <w:sz w:val="20"/>
              </w:rPr>
              <w:t>Bottle</w:t>
            </w:r>
            <w:r w:rsidR="00C921D9" w:rsidRPr="00C05B72">
              <w:rPr>
                <w:rFonts w:ascii="Tahoma" w:hAnsi="Tahoma" w:cs="Tahoma"/>
                <w:color w:val="FF0000"/>
                <w:sz w:val="20"/>
              </w:rPr>
              <w:t xml:space="preserve"> Diameter: 30</w:t>
            </w:r>
            <w:r w:rsidR="00B25DFA" w:rsidRPr="00C05B72">
              <w:rPr>
                <w:rFonts w:ascii="Tahoma" w:hAnsi="Tahoma" w:cs="Tahoma"/>
                <w:color w:val="FF0000"/>
                <w:sz w:val="20"/>
              </w:rPr>
              <w:t>-80 mm</w:t>
            </w:r>
          </w:p>
          <w:p w:rsidR="00B25DFA" w:rsidRPr="00C05B72" w:rsidRDefault="00F736F3" w:rsidP="008C6CF5">
            <w:pPr>
              <w:spacing w:line="360" w:lineRule="auto"/>
              <w:rPr>
                <w:rFonts w:ascii="Tahoma" w:hAnsi="Tahoma" w:cs="Tahoma"/>
                <w:color w:val="FF0000"/>
                <w:sz w:val="20"/>
              </w:rPr>
            </w:pPr>
            <w:r w:rsidRPr="00C05B72">
              <w:rPr>
                <w:rFonts w:ascii="Tahoma" w:hAnsi="Tahoma" w:cs="Tahoma"/>
                <w:color w:val="FF0000"/>
                <w:sz w:val="20"/>
              </w:rPr>
              <w:t>Bottle</w:t>
            </w:r>
            <w:r w:rsidR="00B25DFA" w:rsidRPr="00C05B72">
              <w:rPr>
                <w:rFonts w:ascii="Tahoma" w:hAnsi="Tahoma" w:cs="Tahoma"/>
                <w:color w:val="FF0000"/>
                <w:sz w:val="20"/>
              </w:rPr>
              <w:t xml:space="preserve"> Height    :55 -150mm</w:t>
            </w:r>
          </w:p>
          <w:p w:rsidR="00F736F3" w:rsidRPr="00C05B72" w:rsidRDefault="005A09AB" w:rsidP="008C6CF5">
            <w:pPr>
              <w:spacing w:line="360" w:lineRule="auto"/>
              <w:rPr>
                <w:rFonts w:ascii="Tahoma" w:hAnsi="Tahoma" w:cs="Tahoma"/>
                <w:color w:val="FF0000"/>
                <w:sz w:val="20"/>
              </w:rPr>
            </w:pPr>
            <w:r w:rsidRPr="00C05B72">
              <w:rPr>
                <w:rFonts w:ascii="Tahoma" w:hAnsi="Tahoma" w:cs="Tahoma"/>
                <w:color w:val="FF0000"/>
                <w:sz w:val="20"/>
              </w:rPr>
              <w:t>Cap Diameter   :20</w:t>
            </w:r>
            <w:r w:rsidR="00F736F3" w:rsidRPr="00C05B72">
              <w:rPr>
                <w:rFonts w:ascii="Tahoma" w:hAnsi="Tahoma" w:cs="Tahoma"/>
                <w:color w:val="FF0000"/>
                <w:sz w:val="20"/>
              </w:rPr>
              <w:t>-45mm</w:t>
            </w:r>
          </w:p>
          <w:p w:rsidR="00F736F3" w:rsidRPr="00C05B72" w:rsidRDefault="00F736F3" w:rsidP="008C6CF5">
            <w:pPr>
              <w:spacing w:line="360" w:lineRule="auto"/>
              <w:rPr>
                <w:rFonts w:ascii="Tahoma" w:hAnsi="Tahoma" w:cs="Tahoma"/>
                <w:color w:val="FF0000"/>
                <w:sz w:val="20"/>
              </w:rPr>
            </w:pPr>
            <w:r w:rsidRPr="00C05B72">
              <w:rPr>
                <w:rFonts w:ascii="Tahoma" w:hAnsi="Tahoma" w:cs="Tahoma"/>
                <w:color w:val="FF0000"/>
                <w:sz w:val="20"/>
              </w:rPr>
              <w:t>Cap Height       :14-20mm</w:t>
            </w:r>
          </w:p>
          <w:p w:rsidR="00900B40" w:rsidRPr="00C05B72" w:rsidRDefault="00900B40" w:rsidP="008C6CF5">
            <w:pPr>
              <w:spacing w:line="360" w:lineRule="auto"/>
              <w:rPr>
                <w:rFonts w:ascii="Tahoma" w:hAnsi="Tahoma" w:cs="Tahoma"/>
                <w:color w:val="FF0000"/>
                <w:sz w:val="20"/>
              </w:rPr>
            </w:pPr>
            <w:r w:rsidRPr="00C05B72">
              <w:rPr>
                <w:rFonts w:ascii="Tahoma" w:hAnsi="Tahoma" w:cs="Tahoma"/>
                <w:color w:val="FF0000"/>
                <w:sz w:val="20"/>
              </w:rPr>
              <w:t>Main Motor       :2.0 HP with VFD.</w:t>
            </w:r>
          </w:p>
          <w:p w:rsidR="00B25DFA" w:rsidRPr="00C05B72" w:rsidRDefault="00900B40" w:rsidP="008C6CF5">
            <w:pPr>
              <w:spacing w:line="360" w:lineRule="auto"/>
              <w:rPr>
                <w:rFonts w:ascii="Tahoma" w:hAnsi="Tahoma" w:cs="Tahoma"/>
                <w:color w:val="FF0000"/>
                <w:sz w:val="20"/>
              </w:rPr>
            </w:pPr>
            <w:r w:rsidRPr="00C05B72">
              <w:rPr>
                <w:rFonts w:ascii="Tahoma" w:hAnsi="Tahoma" w:cs="Tahoma"/>
                <w:color w:val="FF0000"/>
                <w:sz w:val="20"/>
              </w:rPr>
              <w:t>Conveyor         :0.5HP</w:t>
            </w:r>
            <w:r w:rsidR="00B25DFA" w:rsidRPr="00C05B72">
              <w:rPr>
                <w:rFonts w:ascii="Tahoma" w:hAnsi="Tahoma" w:cs="Tahoma"/>
                <w:color w:val="FF0000"/>
                <w:sz w:val="20"/>
              </w:rPr>
              <w:t xml:space="preserve"> </w:t>
            </w:r>
            <w:r w:rsidRPr="00C05B72">
              <w:rPr>
                <w:rFonts w:ascii="Tahoma" w:hAnsi="Tahoma" w:cs="Tahoma"/>
                <w:color w:val="FF0000"/>
                <w:sz w:val="20"/>
              </w:rPr>
              <w:t>with VFD</w:t>
            </w:r>
          </w:p>
          <w:p w:rsidR="00900B40" w:rsidRPr="00C05B72" w:rsidRDefault="000160DF" w:rsidP="008C6CF5">
            <w:pPr>
              <w:spacing w:line="360" w:lineRule="auto"/>
              <w:rPr>
                <w:rFonts w:ascii="Tahoma" w:hAnsi="Tahoma" w:cs="Tahoma"/>
                <w:color w:val="FF0000"/>
                <w:sz w:val="20"/>
              </w:rPr>
            </w:pPr>
            <w:r w:rsidRPr="00C05B72">
              <w:rPr>
                <w:rFonts w:ascii="Tahoma" w:hAnsi="Tahoma" w:cs="Tahoma"/>
                <w:color w:val="FF0000"/>
                <w:sz w:val="20"/>
              </w:rPr>
              <w:t>Orienter</w:t>
            </w:r>
            <w:r w:rsidR="00900B40" w:rsidRPr="00C05B72">
              <w:rPr>
                <w:rFonts w:ascii="Tahoma" w:hAnsi="Tahoma" w:cs="Tahoma"/>
                <w:color w:val="FF0000"/>
                <w:sz w:val="20"/>
              </w:rPr>
              <w:t xml:space="preserve">             :0.25HP</w:t>
            </w:r>
          </w:p>
          <w:p w:rsidR="00900B40" w:rsidRDefault="00900B40" w:rsidP="008C6CF5">
            <w:pPr>
              <w:spacing w:line="360" w:lineRule="auto"/>
              <w:rPr>
                <w:rFonts w:ascii="Tahoma" w:hAnsi="Tahoma" w:cs="Tahoma"/>
                <w:sz w:val="20"/>
              </w:rPr>
            </w:pPr>
            <w:r w:rsidRPr="00C05B72">
              <w:rPr>
                <w:rFonts w:ascii="Tahoma" w:hAnsi="Tahoma" w:cs="Tahoma"/>
                <w:color w:val="FF0000"/>
                <w:sz w:val="20"/>
              </w:rPr>
              <w:t>Height adjuster  :0.5HP</w:t>
            </w:r>
          </w:p>
        </w:tc>
        <w:tc>
          <w:tcPr>
            <w:tcW w:w="3323" w:type="dxa"/>
          </w:tcPr>
          <w:p w:rsidR="00272596" w:rsidRPr="00264549" w:rsidRDefault="00245D5B"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B01AE">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B01AE">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lastRenderedPageBreak/>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9D4">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w:t>
            </w:r>
            <w:r w:rsidR="001E3394">
              <w:rPr>
                <w:rFonts w:ascii="Tahoma" w:hAnsi="Tahoma" w:cs="Tahoma"/>
                <w:bCs/>
                <w:sz w:val="20"/>
              </w:rPr>
              <w:t>Alkem Health Science</w:t>
            </w:r>
            <w:r w:rsidRPr="00264549">
              <w:rPr>
                <w:rFonts w:ascii="Tahoma" w:hAnsi="Tahoma" w:cs="Tahoma"/>
                <w:bCs/>
                <w:sz w:val="20"/>
              </w:rPr>
              <w:t xml:space="preserve">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Supplier </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00778F" w:rsidRPr="00264549">
        <w:rPr>
          <w:rFonts w:ascii="Tahoma" w:hAnsi="Tahoma" w:cs="Tahoma"/>
          <w:b/>
          <w:sz w:val="20"/>
        </w:rPr>
        <w:t>INSTALLATION,</w:t>
      </w:r>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w:t>
            </w:r>
            <w:r w:rsidR="00F751E9">
              <w:rPr>
                <w:rFonts w:ascii="Tahoma" w:hAnsi="Tahoma" w:cs="Tahoma"/>
                <w:color w:val="000000"/>
                <w:sz w:val="20"/>
              </w:rPr>
              <w:t>lkem</w:t>
            </w:r>
            <w:r w:rsidRPr="00264549">
              <w:rPr>
                <w:rFonts w:ascii="Tahoma" w:hAnsi="Tahoma" w:cs="Tahoma"/>
                <w:color w:val="000000"/>
                <w:sz w:val="20"/>
              </w:rPr>
              <w:t xml:space="preserve"> </w:t>
            </w:r>
            <w:r w:rsidR="00F751E9">
              <w:rPr>
                <w:rFonts w:ascii="Tahoma" w:hAnsi="Tahoma" w:cs="Tahoma"/>
                <w:color w:val="000000"/>
                <w:sz w:val="20"/>
              </w:rPr>
              <w:t>Health Science</w:t>
            </w:r>
            <w:r w:rsidRPr="00264549">
              <w:rPr>
                <w:rFonts w:ascii="Tahoma" w:hAnsi="Tahoma" w:cs="Tahoma"/>
                <w:color w:val="000000"/>
                <w:sz w:val="20"/>
              </w:rPr>
              <w:t xml:space="preserve">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w:t>
            </w:r>
            <w:r w:rsidR="001E3394">
              <w:rPr>
                <w:rFonts w:ascii="Tahoma" w:hAnsi="Tahoma" w:cs="Tahoma"/>
                <w:color w:val="000000"/>
                <w:sz w:val="20"/>
              </w:rPr>
              <w:t>Alkem Health Science</w:t>
            </w:r>
            <w:r w:rsidRPr="00264549">
              <w:rPr>
                <w:rFonts w:ascii="Tahoma" w:hAnsi="Tahoma" w:cs="Tahoma"/>
                <w:color w:val="000000"/>
                <w:sz w:val="20"/>
              </w:rPr>
              <w:t xml:space="preserve">. Facility by the </w:t>
            </w:r>
            <w:r w:rsidR="005B01AE">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w:t>
            </w:r>
            <w:r w:rsidR="00F751E9">
              <w:rPr>
                <w:rFonts w:ascii="Tahoma" w:hAnsi="Tahoma" w:cs="Tahoma"/>
                <w:color w:val="000000"/>
                <w:sz w:val="20"/>
              </w:rPr>
              <w:t>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11.2.8</w:t>
            </w:r>
          </w:p>
        </w:tc>
        <w:tc>
          <w:tcPr>
            <w:tcW w:w="6750" w:type="dxa"/>
          </w:tcPr>
          <w:p w:rsidR="00E93EC4" w:rsidRPr="00264549" w:rsidRDefault="00E93EC4" w:rsidP="00F751E9">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A equipment ( instrument)  used for qualification must be listed and approved by Alkem </w:t>
            </w:r>
            <w:r w:rsidR="00F751E9">
              <w:rPr>
                <w:rFonts w:ascii="Tahoma" w:hAnsi="Tahoma" w:cs="Tahoma"/>
                <w:color w:val="000000"/>
                <w:sz w:val="20"/>
              </w:rPr>
              <w:t>Health Science</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A0851">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 xml:space="preserve">r has been properly installed and that the functions are in accordance with Alkem </w:t>
            </w:r>
            <w:r w:rsidR="00FA0851">
              <w:rPr>
                <w:rFonts w:ascii="Tahoma" w:hAnsi="Tahoma" w:cs="Tahoma"/>
                <w:color w:val="000000"/>
                <w:sz w:val="20"/>
              </w:rPr>
              <w:t>Health Science</w:t>
            </w:r>
            <w:r w:rsidRPr="00264549">
              <w:rPr>
                <w:rFonts w:ascii="Tahoma" w:hAnsi="Tahoma" w:cs="Tahoma"/>
                <w:color w:val="000000"/>
                <w:sz w:val="20"/>
              </w:rPr>
              <w:t>.</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lastRenderedPageBreak/>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B22F2F">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 xml:space="preserve">Alkem </w:t>
            </w:r>
            <w:r w:rsidR="00B22F2F">
              <w:rPr>
                <w:rFonts w:ascii="Tahoma" w:hAnsi="Tahoma" w:cs="Tahoma"/>
                <w:color w:val="000000"/>
                <w:sz w:val="20"/>
              </w:rPr>
              <w:t>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F751E9">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 xml:space="preserve">Alkem </w:t>
            </w:r>
            <w:r w:rsidR="00F751E9">
              <w:rPr>
                <w:rFonts w:ascii="Tahoma" w:hAnsi="Tahoma" w:cs="Tahoma"/>
                <w:color w:val="000000"/>
                <w:sz w:val="20"/>
              </w:rPr>
              <w:t>Health Science</w:t>
            </w:r>
            <w:r w:rsidRPr="00264549">
              <w:rPr>
                <w:rFonts w:ascii="Tahoma" w:hAnsi="Tahoma" w:cs="Tahoma"/>
                <w:color w:val="000000"/>
                <w:sz w:val="20"/>
              </w:rPr>
              <w:t xml:space="preserve">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F751E9">
            <w:pPr>
              <w:pStyle w:val="BodyTextIndent"/>
              <w:ind w:left="0" w:firstLine="0"/>
              <w:rPr>
                <w:rFonts w:ascii="Tahoma" w:hAnsi="Tahoma" w:cs="Tahoma"/>
                <w:color w:val="000000"/>
                <w:sz w:val="20"/>
              </w:rPr>
            </w:pPr>
            <w:r w:rsidRPr="00264549">
              <w:rPr>
                <w:rFonts w:ascii="Tahoma" w:hAnsi="Tahoma" w:cs="Tahoma"/>
                <w:sz w:val="20"/>
              </w:rPr>
              <w:t>Main IQ/OQ steps such as calibration must be performed and documented in accordance to a SOP approved by</w:t>
            </w:r>
            <w:r w:rsidR="00F751E9">
              <w:rPr>
                <w:rFonts w:ascii="Tahoma" w:hAnsi="Tahoma" w:cs="Tahoma"/>
                <w:sz w:val="20"/>
              </w:rPr>
              <w:t xml:space="preserve"> Alkem Health Science. </w:t>
            </w:r>
            <w:r w:rsidRPr="00264549">
              <w:rPr>
                <w:rFonts w:ascii="Tahoma" w:hAnsi="Tahoma" w:cs="Tahoma"/>
                <w:color w:val="000000"/>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30414C">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30414C">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001E3394">
              <w:rPr>
                <w:rFonts w:ascii="Tahoma" w:hAnsi="Tahoma" w:cs="Tahoma"/>
                <w:color w:val="000000"/>
                <w:sz w:val="20"/>
              </w:rPr>
              <w:t>Alkem Health Science</w:t>
            </w:r>
            <w:r w:rsidRPr="00264549">
              <w:rPr>
                <w:rFonts w:ascii="Tahoma" w:hAnsi="Tahoma" w:cs="Tahoma"/>
                <w:color w:val="000000"/>
                <w:sz w:val="20"/>
              </w:rPr>
              <w:t xml:space="preserve">. During Installation phase. IQ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30414C">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w:t>
            </w:r>
            <w:r w:rsidR="0030414C">
              <w:rPr>
                <w:rFonts w:ascii="Tahoma" w:hAnsi="Tahoma" w:cs="Tahoma"/>
                <w:color w:val="000000"/>
                <w:sz w:val="20"/>
              </w:rPr>
              <w:t>Health Science</w:t>
            </w:r>
            <w:r w:rsidRPr="00264549">
              <w:rPr>
                <w:rFonts w:ascii="Tahoma" w:hAnsi="Tahoma" w:cs="Tahoma"/>
                <w:color w:val="000000"/>
                <w:sz w:val="20"/>
              </w:rPr>
              <w:t xml:space="preserve">. During commissioning and SAT phase. OQ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0160DF" w:rsidP="000B3FF4">
            <w:pPr>
              <w:pStyle w:val="BodyTextIndent"/>
              <w:spacing w:line="360" w:lineRule="auto"/>
              <w:ind w:left="0" w:firstLine="0"/>
              <w:rPr>
                <w:rFonts w:ascii="Tahoma" w:hAnsi="Tahoma" w:cs="Tahoma"/>
                <w:sz w:val="20"/>
              </w:rPr>
            </w:pPr>
            <w:r>
              <w:rPr>
                <w:rFonts w:ascii="Tahoma" w:hAnsi="Tahoma" w:cs="Tahoma"/>
                <w:sz w:val="20"/>
              </w:rPr>
              <w:t xml:space="preserve">DQ, IQ, OQ </w:t>
            </w:r>
            <w:r w:rsidR="007E5C01">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B01AE">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lastRenderedPageBreak/>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B01AE">
              <w:rPr>
                <w:rFonts w:ascii="Tahoma" w:hAnsi="Tahoma" w:cs="Tahoma"/>
                <w:sz w:val="20"/>
              </w:rPr>
              <w:t>supplier</w:t>
            </w:r>
            <w:r w:rsidRPr="00264549">
              <w:rPr>
                <w:rFonts w:ascii="Tahoma" w:hAnsi="Tahoma" w:cs="Tahoma"/>
                <w:sz w:val="20"/>
              </w:rPr>
              <w:t xml:space="preserve"> within a maximum time limit. The </w:t>
            </w:r>
            <w:r w:rsidR="005B01AE">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20E" w:rsidRDefault="0075220E">
      <w:r>
        <w:separator/>
      </w:r>
    </w:p>
  </w:endnote>
  <w:endnote w:type="continuationSeparator" w:id="1">
    <w:p w:rsidR="0075220E" w:rsidRDefault="007522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012" w:rsidRDefault="000860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751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751E9" w:rsidRDefault="00F751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751E9" w:rsidRDefault="00F751E9" w:rsidP="0068091D">
          <w:pPr>
            <w:pStyle w:val="Footer"/>
            <w:jc w:val="center"/>
            <w:rPr>
              <w:rFonts w:ascii="Tahoma" w:hAnsi="Tahoma" w:cs="Tahoma"/>
            </w:rPr>
          </w:pPr>
          <w:r>
            <w:rPr>
              <w:rStyle w:val="PageNumber"/>
              <w:rFonts w:ascii="Tahoma" w:hAnsi="Tahoma" w:cs="Tahoma"/>
            </w:rPr>
            <w:t xml:space="preserve">Page </w:t>
          </w:r>
          <w:r w:rsidR="004A24C4">
            <w:rPr>
              <w:rStyle w:val="PageNumber"/>
              <w:rFonts w:ascii="Tahoma" w:hAnsi="Tahoma" w:cs="Tahoma"/>
            </w:rPr>
            <w:fldChar w:fldCharType="begin"/>
          </w:r>
          <w:r>
            <w:rPr>
              <w:rStyle w:val="PageNumber"/>
              <w:rFonts w:ascii="Tahoma" w:hAnsi="Tahoma" w:cs="Tahoma"/>
            </w:rPr>
            <w:instrText xml:space="preserve"> PAGE </w:instrText>
          </w:r>
          <w:r w:rsidR="004A24C4">
            <w:rPr>
              <w:rStyle w:val="PageNumber"/>
              <w:rFonts w:ascii="Tahoma" w:hAnsi="Tahoma" w:cs="Tahoma"/>
            </w:rPr>
            <w:fldChar w:fldCharType="separate"/>
          </w:r>
          <w:r w:rsidR="00C05B72">
            <w:rPr>
              <w:rStyle w:val="PageNumber"/>
              <w:rFonts w:ascii="Tahoma" w:hAnsi="Tahoma" w:cs="Tahoma"/>
              <w:noProof/>
            </w:rPr>
            <w:t>6</w:t>
          </w:r>
          <w:r w:rsidR="004A24C4">
            <w:rPr>
              <w:rStyle w:val="PageNumber"/>
              <w:rFonts w:ascii="Tahoma" w:hAnsi="Tahoma" w:cs="Tahoma"/>
            </w:rPr>
            <w:fldChar w:fldCharType="end"/>
          </w:r>
          <w:r>
            <w:rPr>
              <w:rStyle w:val="PageNumber"/>
              <w:rFonts w:ascii="Tahoma" w:hAnsi="Tahoma" w:cs="Tahoma"/>
            </w:rPr>
            <w:t xml:space="preserve"> of 11</w:t>
          </w:r>
        </w:p>
      </w:tc>
    </w:tr>
  </w:tbl>
  <w:p w:rsidR="00F751E9" w:rsidRDefault="00F751E9">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E9" w:rsidRDefault="00F751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20E" w:rsidRDefault="0075220E">
      <w:r>
        <w:separator/>
      </w:r>
    </w:p>
  </w:footnote>
  <w:footnote w:type="continuationSeparator" w:id="1">
    <w:p w:rsidR="0075220E" w:rsidRDefault="00752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012" w:rsidRDefault="000860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DB" w:rsidRPr="00264549" w:rsidRDefault="005A7DDB" w:rsidP="005A7DDB">
    <w:pPr>
      <w:pStyle w:val="Header"/>
      <w:ind w:left="-360" w:firstLine="360"/>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5pt;height:26.2pt" o:ole="">
          <v:imagedata r:id="rId1" o:title=""/>
        </v:shape>
        <o:OLEObject Type="Embed" ProgID="MSPhotoEd.3" ShapeID="_x0000_i1026" DrawAspect="Content" ObjectID="_1403179831" r:id="rId2"/>
      </w:object>
    </w:r>
  </w:p>
  <w:p w:rsidR="00F751E9" w:rsidRPr="005A7DDB" w:rsidRDefault="005A7DDB">
    <w:pPr>
      <w:pStyle w:val="Header"/>
      <w:ind w:left="-360" w:firstLine="360"/>
      <w:rPr>
        <w:b/>
        <w:sz w:val="24"/>
        <w:szCs w:val="24"/>
      </w:rPr>
    </w:pPr>
    <w:r w:rsidRPr="005A7DDB">
      <w:rPr>
        <w:rFonts w:ascii="Tahoma" w:hAnsi="Tahoma" w:cs="Tahoma"/>
        <w:b/>
        <w:bCs/>
        <w:sz w:val="24"/>
        <w:szCs w:val="24"/>
      </w:rPr>
      <w:t xml:space="preserve">        </w:t>
    </w:r>
    <w:r>
      <w:rPr>
        <w:rFonts w:ascii="Tahoma" w:hAnsi="Tahoma" w:cs="Tahoma"/>
        <w:b/>
        <w:bCs/>
        <w:sz w:val="24"/>
        <w:szCs w:val="24"/>
      </w:rPr>
      <w:t xml:space="preserve">              </w:t>
    </w:r>
    <w:r w:rsidRPr="005A7DDB">
      <w:rPr>
        <w:rFonts w:ascii="Tahoma" w:hAnsi="Tahoma" w:cs="Tahoma"/>
        <w:b/>
        <w:bCs/>
        <w:sz w:val="24"/>
        <w:szCs w:val="24"/>
      </w:rPr>
      <w:t xml:space="preserve"> </w:t>
    </w:r>
    <w:r w:rsidR="00B53614">
      <w:rPr>
        <w:rFonts w:ascii="Tahoma" w:hAnsi="Tahoma" w:cs="Tahoma"/>
        <w:b/>
        <w:bCs/>
        <w:sz w:val="24"/>
        <w:szCs w:val="24"/>
      </w:rPr>
      <w:t>ALKEM HEALTH SCIENCE</w:t>
    </w:r>
    <w:r w:rsidRPr="005A7DDB">
      <w:rPr>
        <w:rFonts w:ascii="Tahoma" w:hAnsi="Tahoma" w:cs="Tahoma"/>
        <w:b/>
        <w:bCs/>
        <w:sz w:val="24"/>
        <w:szCs w:val="24"/>
      </w:rPr>
      <w:t>,</w:t>
    </w:r>
    <w:r w:rsidR="00B53614">
      <w:rPr>
        <w:rFonts w:ascii="Tahoma" w:hAnsi="Tahoma" w:cs="Tahoma"/>
        <w:b/>
        <w:bCs/>
        <w:sz w:val="24"/>
        <w:szCs w:val="24"/>
      </w:rPr>
      <w:t xml:space="preserve"> </w:t>
    </w:r>
    <w:r w:rsidRPr="005A7DDB">
      <w:rPr>
        <w:rFonts w:ascii="Tahoma" w:hAnsi="Tahoma" w:cs="Tahoma"/>
        <w:b/>
        <w:bCs/>
        <w:sz w:val="24"/>
        <w:szCs w:val="24"/>
      </w:rPr>
      <w:t>SAMARDUNG,SOUTH SIKKIM</w:t>
    </w:r>
    <w:r w:rsidR="00F751E9" w:rsidRPr="005A7DDB">
      <w:rPr>
        <w:rFonts w:ascii="Tahoma" w:hAnsi="Tahoma" w:cs="Tahoma"/>
        <w:b/>
        <w:bCs/>
        <w:sz w:val="24"/>
        <w:szCs w:val="24"/>
      </w:rPr>
      <w:t xml:space="preserve">                                                                            </w:t>
    </w:r>
  </w:p>
  <w:p w:rsidR="00F751E9" w:rsidRPr="005A7DDB" w:rsidRDefault="00F751E9">
    <w:pPr>
      <w:pStyle w:val="Header"/>
      <w:ind w:hanging="187"/>
      <w:rPr>
        <w:rFonts w:ascii="Tahoma" w:hAnsi="Tahoma" w:cs="Tahoma"/>
        <w:b/>
        <w:bCs/>
        <w:sz w:val="24"/>
        <w:szCs w:val="24"/>
      </w:rPr>
    </w:pPr>
    <w:r w:rsidRPr="005A7DDB">
      <w:rPr>
        <w:rFonts w:ascii="Tahoma" w:hAnsi="Tahoma" w:cs="Tahoma"/>
        <w:sz w:val="24"/>
        <w:szCs w:val="24"/>
      </w:rPr>
      <w:t xml:space="preserve">   </w:t>
    </w:r>
    <w:r w:rsidRPr="005A7DDB">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751E9" w:rsidRPr="005A7DDB" w:rsidTr="00CC1047">
      <w:trPr>
        <w:cantSplit/>
        <w:trHeight w:val="970"/>
      </w:trPr>
      <w:tc>
        <w:tcPr>
          <w:tcW w:w="6427" w:type="dxa"/>
          <w:tcBorders>
            <w:bottom w:val="single" w:sz="4" w:space="0" w:color="auto"/>
          </w:tcBorders>
          <w:vAlign w:val="center"/>
        </w:tcPr>
        <w:p w:rsidR="00F751E9" w:rsidRPr="005A7DDB" w:rsidRDefault="00F751E9">
          <w:pPr>
            <w:pStyle w:val="DefaultText"/>
            <w:tabs>
              <w:tab w:val="center" w:pos="4680"/>
              <w:tab w:val="right" w:pos="9360"/>
            </w:tabs>
            <w:jc w:val="center"/>
            <w:rPr>
              <w:rFonts w:ascii="Tahoma" w:hAnsi="Tahoma" w:cs="Tahoma"/>
              <w:b/>
              <w:bCs/>
              <w:sz w:val="24"/>
            </w:rPr>
          </w:pPr>
          <w:r w:rsidRPr="005A7DDB">
            <w:rPr>
              <w:rFonts w:ascii="Tahoma" w:hAnsi="Tahoma" w:cs="Tahoma"/>
              <w:b/>
              <w:bCs/>
              <w:sz w:val="24"/>
            </w:rPr>
            <w:t>USER REQUIREMENT SPECIFICATION</w:t>
          </w:r>
        </w:p>
        <w:p w:rsidR="00F751E9" w:rsidRPr="005A7DDB" w:rsidRDefault="00F751E9">
          <w:pPr>
            <w:pStyle w:val="DefaultText"/>
            <w:tabs>
              <w:tab w:val="center" w:pos="4680"/>
              <w:tab w:val="right" w:pos="9360"/>
            </w:tabs>
            <w:jc w:val="center"/>
            <w:rPr>
              <w:rFonts w:ascii="Tahoma" w:hAnsi="Tahoma" w:cs="Tahoma"/>
              <w:b/>
              <w:bCs/>
              <w:sz w:val="24"/>
            </w:rPr>
          </w:pPr>
          <w:r w:rsidRPr="005A7DDB">
            <w:rPr>
              <w:rFonts w:ascii="Tahoma" w:hAnsi="Tahoma" w:cs="Tahoma"/>
              <w:b/>
              <w:bCs/>
              <w:sz w:val="24"/>
            </w:rPr>
            <w:t xml:space="preserve"> </w:t>
          </w:r>
        </w:p>
      </w:tc>
      <w:tc>
        <w:tcPr>
          <w:tcW w:w="3840" w:type="dxa"/>
          <w:tcBorders>
            <w:bottom w:val="single" w:sz="4" w:space="0" w:color="auto"/>
          </w:tcBorders>
          <w:vAlign w:val="center"/>
        </w:tcPr>
        <w:p w:rsidR="00F751E9" w:rsidRPr="005A7DDB" w:rsidRDefault="00F751E9" w:rsidP="00E80563">
          <w:pPr>
            <w:pStyle w:val="DefaultText"/>
            <w:tabs>
              <w:tab w:val="center" w:pos="4680"/>
              <w:tab w:val="right" w:pos="9360"/>
            </w:tabs>
            <w:rPr>
              <w:rFonts w:ascii="Tahoma" w:hAnsi="Tahoma" w:cs="Tahoma"/>
              <w:b/>
              <w:bCs/>
              <w:sz w:val="24"/>
            </w:rPr>
          </w:pPr>
          <w:r w:rsidRPr="005A7DDB">
            <w:rPr>
              <w:rFonts w:ascii="Tahoma" w:hAnsi="Tahoma" w:cs="Tahoma"/>
              <w:b/>
              <w:bCs/>
              <w:sz w:val="24"/>
            </w:rPr>
            <w:t xml:space="preserve">Protocol No.: </w:t>
          </w:r>
          <w:r w:rsidRPr="005A7DDB">
            <w:rPr>
              <w:rFonts w:ascii="Tahoma" w:hAnsi="Tahoma" w:cs="Tahoma"/>
              <w:b/>
              <w:iCs/>
              <w:color w:val="000000"/>
              <w:sz w:val="24"/>
            </w:rPr>
            <w:t>URS/</w:t>
          </w:r>
          <w:r w:rsidR="00086012">
            <w:rPr>
              <w:rFonts w:ascii="Tahoma" w:hAnsi="Tahoma" w:cs="Tahoma"/>
              <w:b/>
              <w:iCs/>
              <w:color w:val="000000"/>
              <w:sz w:val="24"/>
            </w:rPr>
            <w:t>PR/004</w:t>
          </w:r>
        </w:p>
      </w:tc>
    </w:tr>
  </w:tbl>
  <w:p w:rsidR="00F751E9" w:rsidRDefault="00F751E9">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E9" w:rsidRDefault="00F751E9">
    <w:pPr>
      <w:pStyle w:val="Header"/>
      <w:ind w:hanging="187"/>
      <w:rPr>
        <w:rFonts w:ascii="Tahoma" w:hAnsi="Tahoma" w:cs="Tahoma"/>
        <w:b/>
        <w:bCs/>
        <w:sz w:val="22"/>
      </w:rPr>
    </w:pPr>
    <w:r>
      <w:rPr>
        <w:rFonts w:ascii="Tahoma" w:hAnsi="Tahoma" w:cs="Tahoma"/>
        <w:b/>
        <w:bCs/>
        <w:sz w:val="22"/>
      </w:rPr>
      <w:t xml:space="preserve"> </w:t>
    </w:r>
  </w:p>
  <w:p w:rsidR="00F751E9" w:rsidRPr="00264549" w:rsidRDefault="00F751E9" w:rsidP="00B75DA1">
    <w:pPr>
      <w:pStyle w:val="Header"/>
      <w:ind w:hanging="187"/>
      <w:jc w:val="center"/>
      <w:rPr>
        <w:rFonts w:ascii="Tahoma" w:hAnsi="Tahoma" w:cs="Tahoma"/>
        <w:b/>
      </w:rPr>
    </w:pPr>
    <w:r w:rsidRPr="00264549">
      <w:rPr>
        <w:rFonts w:ascii="Tahoma" w:hAnsi="Tahoma" w:cs="Tahoma"/>
        <w:b/>
      </w:rPr>
      <w:t>Annexure-I</w:t>
    </w:r>
  </w:p>
  <w:p w:rsidR="00F751E9" w:rsidRDefault="00F751E9">
    <w:pPr>
      <w:pStyle w:val="Header"/>
      <w:ind w:hanging="187"/>
      <w:rPr>
        <w:rFonts w:ascii="Tahoma" w:hAnsi="Tahoma" w:cs="Tahoma"/>
      </w:rPr>
    </w:pPr>
  </w:p>
  <w:p w:rsidR="00F751E9" w:rsidRDefault="00F751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F801AE4"/>
    <w:multiLevelType w:val="hybridMultilevel"/>
    <w:tmpl w:val="7A963B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20">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7"/>
  </w:num>
  <w:num w:numId="2">
    <w:abstractNumId w:val="14"/>
  </w:num>
  <w:num w:numId="3">
    <w:abstractNumId w:val="18"/>
  </w:num>
  <w:num w:numId="4">
    <w:abstractNumId w:val="2"/>
  </w:num>
  <w:num w:numId="5">
    <w:abstractNumId w:val="12"/>
  </w:num>
  <w:num w:numId="6">
    <w:abstractNumId w:val="13"/>
  </w:num>
  <w:num w:numId="7">
    <w:abstractNumId w:val="19"/>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20"/>
  </w:num>
  <w:num w:numId="17">
    <w:abstractNumId w:val="6"/>
  </w:num>
  <w:num w:numId="18">
    <w:abstractNumId w:val="9"/>
  </w:num>
  <w:num w:numId="19">
    <w:abstractNumId w:val="11"/>
  </w:num>
  <w:num w:numId="20">
    <w:abstractNumId w:val="24"/>
  </w:num>
  <w:num w:numId="21">
    <w:abstractNumId w:val="23"/>
  </w:num>
  <w:num w:numId="22">
    <w:abstractNumId w:val="10"/>
  </w:num>
  <w:num w:numId="23">
    <w:abstractNumId w:val="25"/>
  </w:num>
  <w:num w:numId="24">
    <w:abstractNumId w:val="3"/>
  </w:num>
  <w:num w:numId="25">
    <w:abstractNumId w:val="5"/>
  </w:num>
  <w:num w:numId="26">
    <w:abstractNumId w:val="15"/>
  </w:num>
  <w:num w:numId="27">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20"/>
  <w:drawingGridHorizontalSpacing w:val="120"/>
  <w:displayHorizontalDrawingGridEvery w:val="2"/>
  <w:displayVerticalDrawingGridEvery w:val="2"/>
  <w:noPunctuationKerning/>
  <w:characterSpacingControl w:val="doNotCompress"/>
  <w:hdrShapeDefaults>
    <o:shapedefaults v:ext="edit" spidmax="34818"/>
  </w:hdrShapeDefaults>
  <w:footnotePr>
    <w:footnote w:id="0"/>
    <w:footnote w:id="1"/>
  </w:footnotePr>
  <w:endnotePr>
    <w:endnote w:id="0"/>
    <w:endnote w:id="1"/>
  </w:endnotePr>
  <w:compat/>
  <w:rsids>
    <w:rsidRoot w:val="00B17BB7"/>
    <w:rsid w:val="000021A4"/>
    <w:rsid w:val="00005377"/>
    <w:rsid w:val="0000778F"/>
    <w:rsid w:val="00013146"/>
    <w:rsid w:val="000160DF"/>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012"/>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922"/>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1781"/>
    <w:rsid w:val="001D58C5"/>
    <w:rsid w:val="001D6702"/>
    <w:rsid w:val="001E2FD7"/>
    <w:rsid w:val="001E3394"/>
    <w:rsid w:val="001E6845"/>
    <w:rsid w:val="001E6BE4"/>
    <w:rsid w:val="001F061D"/>
    <w:rsid w:val="001F1802"/>
    <w:rsid w:val="001F1BD6"/>
    <w:rsid w:val="001F3570"/>
    <w:rsid w:val="001F3961"/>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45D5B"/>
    <w:rsid w:val="00251732"/>
    <w:rsid w:val="00251B8B"/>
    <w:rsid w:val="00263AD7"/>
    <w:rsid w:val="00264549"/>
    <w:rsid w:val="00264684"/>
    <w:rsid w:val="00265FB3"/>
    <w:rsid w:val="00267003"/>
    <w:rsid w:val="00272596"/>
    <w:rsid w:val="0027440A"/>
    <w:rsid w:val="00277C41"/>
    <w:rsid w:val="00283367"/>
    <w:rsid w:val="0028643B"/>
    <w:rsid w:val="00290C24"/>
    <w:rsid w:val="00297D00"/>
    <w:rsid w:val="002A1FE6"/>
    <w:rsid w:val="002B02BA"/>
    <w:rsid w:val="002B08C4"/>
    <w:rsid w:val="002B29D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0414C"/>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672C8"/>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24C4"/>
    <w:rsid w:val="004A331A"/>
    <w:rsid w:val="004A3453"/>
    <w:rsid w:val="004A7EAB"/>
    <w:rsid w:val="004B3EC1"/>
    <w:rsid w:val="004C0F12"/>
    <w:rsid w:val="004D12CC"/>
    <w:rsid w:val="004D258C"/>
    <w:rsid w:val="004E0591"/>
    <w:rsid w:val="004F1079"/>
    <w:rsid w:val="00505CD4"/>
    <w:rsid w:val="005135DD"/>
    <w:rsid w:val="00514CCA"/>
    <w:rsid w:val="00515138"/>
    <w:rsid w:val="005223FE"/>
    <w:rsid w:val="0052585B"/>
    <w:rsid w:val="005317E9"/>
    <w:rsid w:val="00534FD4"/>
    <w:rsid w:val="00537642"/>
    <w:rsid w:val="00542976"/>
    <w:rsid w:val="00546A15"/>
    <w:rsid w:val="005523A6"/>
    <w:rsid w:val="005574DF"/>
    <w:rsid w:val="0056490B"/>
    <w:rsid w:val="005710EB"/>
    <w:rsid w:val="00572260"/>
    <w:rsid w:val="0057480A"/>
    <w:rsid w:val="005877D6"/>
    <w:rsid w:val="00587ACB"/>
    <w:rsid w:val="00590A79"/>
    <w:rsid w:val="00595984"/>
    <w:rsid w:val="005961F1"/>
    <w:rsid w:val="00597F87"/>
    <w:rsid w:val="005A09AB"/>
    <w:rsid w:val="005A1546"/>
    <w:rsid w:val="005A3A0C"/>
    <w:rsid w:val="005A3A62"/>
    <w:rsid w:val="005A7DDB"/>
    <w:rsid w:val="005B01AE"/>
    <w:rsid w:val="005B1951"/>
    <w:rsid w:val="005B1A7B"/>
    <w:rsid w:val="005B3F0D"/>
    <w:rsid w:val="005B479A"/>
    <w:rsid w:val="005C0357"/>
    <w:rsid w:val="005C3162"/>
    <w:rsid w:val="005D2EF4"/>
    <w:rsid w:val="005D77CC"/>
    <w:rsid w:val="005F790F"/>
    <w:rsid w:val="00610E41"/>
    <w:rsid w:val="00613D27"/>
    <w:rsid w:val="00617ADF"/>
    <w:rsid w:val="00630307"/>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B3A57"/>
    <w:rsid w:val="006C00FC"/>
    <w:rsid w:val="006C57B8"/>
    <w:rsid w:val="006D01F1"/>
    <w:rsid w:val="006D0535"/>
    <w:rsid w:val="006D613F"/>
    <w:rsid w:val="006E08DC"/>
    <w:rsid w:val="006E0AF2"/>
    <w:rsid w:val="006F4E48"/>
    <w:rsid w:val="006F646C"/>
    <w:rsid w:val="007104DA"/>
    <w:rsid w:val="00712E90"/>
    <w:rsid w:val="007134AC"/>
    <w:rsid w:val="00715236"/>
    <w:rsid w:val="0071673D"/>
    <w:rsid w:val="00717288"/>
    <w:rsid w:val="00724467"/>
    <w:rsid w:val="0072608E"/>
    <w:rsid w:val="00733887"/>
    <w:rsid w:val="00746694"/>
    <w:rsid w:val="00747205"/>
    <w:rsid w:val="0075220E"/>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5B3"/>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0F15"/>
    <w:rsid w:val="00871947"/>
    <w:rsid w:val="00876FF9"/>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3605"/>
    <w:rsid w:val="008F7916"/>
    <w:rsid w:val="00900B40"/>
    <w:rsid w:val="00910276"/>
    <w:rsid w:val="00910BB0"/>
    <w:rsid w:val="00913EA7"/>
    <w:rsid w:val="00921A49"/>
    <w:rsid w:val="009301BB"/>
    <w:rsid w:val="00931B62"/>
    <w:rsid w:val="00937F07"/>
    <w:rsid w:val="00940F66"/>
    <w:rsid w:val="00946140"/>
    <w:rsid w:val="00970168"/>
    <w:rsid w:val="009740AB"/>
    <w:rsid w:val="00975D19"/>
    <w:rsid w:val="00984376"/>
    <w:rsid w:val="00991FD9"/>
    <w:rsid w:val="009947CF"/>
    <w:rsid w:val="0099757E"/>
    <w:rsid w:val="009A36FB"/>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0D11"/>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2F2F"/>
    <w:rsid w:val="00B232B2"/>
    <w:rsid w:val="00B25DFA"/>
    <w:rsid w:val="00B302E7"/>
    <w:rsid w:val="00B318CA"/>
    <w:rsid w:val="00B36A1C"/>
    <w:rsid w:val="00B437F6"/>
    <w:rsid w:val="00B478FE"/>
    <w:rsid w:val="00B5359F"/>
    <w:rsid w:val="00B53614"/>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05B72"/>
    <w:rsid w:val="00C12911"/>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21D9"/>
    <w:rsid w:val="00C95443"/>
    <w:rsid w:val="00CA1634"/>
    <w:rsid w:val="00CA2B49"/>
    <w:rsid w:val="00CA2F70"/>
    <w:rsid w:val="00CA5D21"/>
    <w:rsid w:val="00CB37D3"/>
    <w:rsid w:val="00CB4A1D"/>
    <w:rsid w:val="00CB4F1A"/>
    <w:rsid w:val="00CB6D4B"/>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2B2F"/>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D68D8"/>
    <w:rsid w:val="00DE0E4D"/>
    <w:rsid w:val="00DE36B2"/>
    <w:rsid w:val="00DE4C79"/>
    <w:rsid w:val="00DF2B97"/>
    <w:rsid w:val="00DF2F13"/>
    <w:rsid w:val="00DF34CA"/>
    <w:rsid w:val="00DF396F"/>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563"/>
    <w:rsid w:val="00E80A2A"/>
    <w:rsid w:val="00E857F4"/>
    <w:rsid w:val="00E93EC4"/>
    <w:rsid w:val="00EA1F10"/>
    <w:rsid w:val="00EB59FB"/>
    <w:rsid w:val="00EB634A"/>
    <w:rsid w:val="00EC2A02"/>
    <w:rsid w:val="00EC2B25"/>
    <w:rsid w:val="00ED0A72"/>
    <w:rsid w:val="00ED1F08"/>
    <w:rsid w:val="00EE7FDB"/>
    <w:rsid w:val="00EF2B8B"/>
    <w:rsid w:val="00EF6A92"/>
    <w:rsid w:val="00F02AA7"/>
    <w:rsid w:val="00F12181"/>
    <w:rsid w:val="00F14DCB"/>
    <w:rsid w:val="00F21DF5"/>
    <w:rsid w:val="00F22204"/>
    <w:rsid w:val="00F23E4B"/>
    <w:rsid w:val="00F25C8F"/>
    <w:rsid w:val="00F30E4B"/>
    <w:rsid w:val="00F37B8B"/>
    <w:rsid w:val="00F42B23"/>
    <w:rsid w:val="00F43D3E"/>
    <w:rsid w:val="00F44EF5"/>
    <w:rsid w:val="00F46E70"/>
    <w:rsid w:val="00F511B0"/>
    <w:rsid w:val="00F51CF2"/>
    <w:rsid w:val="00F5397F"/>
    <w:rsid w:val="00F5789C"/>
    <w:rsid w:val="00F63B32"/>
    <w:rsid w:val="00F64F1A"/>
    <w:rsid w:val="00F7205F"/>
    <w:rsid w:val="00F736F3"/>
    <w:rsid w:val="00F7419E"/>
    <w:rsid w:val="00F751E9"/>
    <w:rsid w:val="00F752F8"/>
    <w:rsid w:val="00F75647"/>
    <w:rsid w:val="00F87486"/>
    <w:rsid w:val="00FA0851"/>
    <w:rsid w:val="00FA2C96"/>
    <w:rsid w:val="00FB3045"/>
    <w:rsid w:val="00FC1487"/>
    <w:rsid w:val="00FC5152"/>
    <w:rsid w:val="00FD1373"/>
    <w:rsid w:val="00FD4549"/>
    <w:rsid w:val="00FE7DF6"/>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890657638">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2362</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28</cp:revision>
  <cp:lastPrinted>2011-11-11T08:06:00Z</cp:lastPrinted>
  <dcterms:created xsi:type="dcterms:W3CDTF">2011-11-15T07:06:00Z</dcterms:created>
  <dcterms:modified xsi:type="dcterms:W3CDTF">2012-07-07T09:54:00Z</dcterms:modified>
</cp:coreProperties>
</file>